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5B22" w14:textId="77777777" w:rsidR="00745D20" w:rsidRDefault="00745D20" w:rsidP="00745D20">
      <w:pPr>
        <w:tabs>
          <w:tab w:val="left" w:pos="426"/>
        </w:tabs>
        <w:suppressAutoHyphens/>
        <w:spacing w:after="0" w:line="240" w:lineRule="auto"/>
        <w:ind w:left="360" w:hanging="360"/>
      </w:pPr>
    </w:p>
    <w:p w14:paraId="5FC69D14" w14:textId="40BD085D" w:rsidR="00745D20" w:rsidRDefault="00745D20" w:rsidP="00745D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Antwoordmodel </w:t>
      </w:r>
      <w:r>
        <w:rPr>
          <w:rFonts w:ascii="Arial" w:hAnsi="Arial" w:cs="Arial"/>
          <w:b/>
          <w:bCs/>
          <w:sz w:val="24"/>
          <w:szCs w:val="24"/>
        </w:rPr>
        <w:t>opdracht werking van het leenstelsel</w:t>
      </w:r>
    </w:p>
    <w:p w14:paraId="628E28EE" w14:textId="77777777" w:rsidR="00745D20" w:rsidRDefault="00745D20" w:rsidP="00745D20">
      <w:pPr>
        <w:pStyle w:val="Lijstalinea"/>
        <w:tabs>
          <w:tab w:val="left" w:pos="426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499F6D3" w14:textId="322F7AFE" w:rsidR="00745D20" w:rsidRPr="00745D20" w:rsidRDefault="00745D20" w:rsidP="00745D20">
      <w:pPr>
        <w:pStyle w:val="Lijstalinea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5D20">
        <w:rPr>
          <w:rFonts w:ascii="Arial" w:eastAsia="Times New Roman" w:hAnsi="Arial" w:cs="Arial"/>
          <w:sz w:val="20"/>
          <w:szCs w:val="20"/>
          <w:lang w:eastAsia="ar-SA"/>
        </w:rPr>
        <w:t>Je hebt in het rechter vak een naam geschreven, bijvoorbeeld leenman Jan.</w:t>
      </w:r>
    </w:p>
    <w:p w14:paraId="15EA6BC7" w14:textId="77777777" w:rsidR="00745D20" w:rsidRDefault="00745D20" w:rsidP="00745D20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9EDF69" w14:textId="630D7265" w:rsidR="00745D20" w:rsidRPr="00745D20" w:rsidRDefault="00745D20" w:rsidP="00745D20">
      <w:pPr>
        <w:pStyle w:val="Lijstalinea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5D20">
        <w:rPr>
          <w:rFonts w:ascii="Arial" w:eastAsia="Times New Roman" w:hAnsi="Arial" w:cs="Arial"/>
          <w:sz w:val="20"/>
          <w:szCs w:val="20"/>
          <w:lang w:eastAsia="ar-SA"/>
        </w:rPr>
        <w:t xml:space="preserve">Je hebt een deel van het linker vak aan </w:t>
      </w:r>
      <w:proofErr w:type="spellStart"/>
      <w:r w:rsidRPr="00745D20">
        <w:rPr>
          <w:rFonts w:ascii="Arial" w:eastAsia="Times New Roman" w:hAnsi="Arial" w:cs="Arial"/>
          <w:sz w:val="20"/>
          <w:szCs w:val="20"/>
          <w:lang w:eastAsia="ar-SA"/>
        </w:rPr>
        <w:t>Pippijn</w:t>
      </w:r>
      <w:proofErr w:type="spellEnd"/>
      <w:r w:rsidRPr="00745D20">
        <w:rPr>
          <w:rFonts w:ascii="Arial" w:eastAsia="Times New Roman" w:hAnsi="Arial" w:cs="Arial"/>
          <w:sz w:val="20"/>
          <w:szCs w:val="20"/>
          <w:lang w:eastAsia="ar-SA"/>
        </w:rPr>
        <w:t xml:space="preserve"> gegeven, bijvoorbeeld door het te arceren. In dit gebied heb je geschreven: </w:t>
      </w:r>
      <w:proofErr w:type="spellStart"/>
      <w:r w:rsidRPr="00745D20">
        <w:rPr>
          <w:rFonts w:ascii="Arial" w:eastAsia="Times New Roman" w:hAnsi="Arial" w:cs="Arial"/>
          <w:sz w:val="20"/>
          <w:szCs w:val="20"/>
          <w:lang w:eastAsia="ar-SA"/>
        </w:rPr>
        <w:t>Pippijn</w:t>
      </w:r>
      <w:proofErr w:type="spellEnd"/>
      <w:r w:rsidRPr="00745D20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80B7E9F" w14:textId="77777777" w:rsidR="00745D20" w:rsidRDefault="00745D20" w:rsidP="00745D20">
      <w:pPr>
        <w:tabs>
          <w:tab w:val="left" w:pos="426"/>
        </w:tabs>
        <w:suppressAutoHyphens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0C5292" w14:textId="77777777" w:rsidR="00745D20" w:rsidRDefault="00745D20" w:rsidP="00745D20">
      <w:pPr>
        <w:pStyle w:val="Lijstalinea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5D20">
        <w:rPr>
          <w:rFonts w:ascii="Arial" w:eastAsia="Times New Roman" w:hAnsi="Arial" w:cs="Arial"/>
          <w:sz w:val="20"/>
          <w:szCs w:val="20"/>
          <w:lang w:eastAsia="ar-SA"/>
        </w:rPr>
        <w:t xml:space="preserve">Gijsbert is leenman van de </w:t>
      </w:r>
      <w:r w:rsidRPr="00745D20">
        <w:rPr>
          <w:rFonts w:ascii="Arial" w:eastAsia="Times New Roman" w:hAnsi="Arial" w:cs="Arial"/>
          <w:sz w:val="20"/>
          <w:szCs w:val="20"/>
          <w:u w:val="single"/>
          <w:lang w:eastAsia="ar-SA"/>
        </w:rPr>
        <w:t>koning</w:t>
      </w:r>
      <w:r w:rsidRPr="00745D20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0A334CC" w14:textId="35C8658F" w:rsidR="00745D20" w:rsidRDefault="00745D20" w:rsidP="00745D20">
      <w:pPr>
        <w:pStyle w:val="Lijstalinea"/>
        <w:tabs>
          <w:tab w:val="left" w:pos="426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745D20">
        <w:rPr>
          <w:rFonts w:ascii="Arial" w:eastAsia="Times New Roman" w:hAnsi="Arial" w:cs="Arial"/>
          <w:sz w:val="20"/>
          <w:szCs w:val="20"/>
          <w:lang w:eastAsia="ar-SA"/>
        </w:rPr>
        <w:t xml:space="preserve">Gijsbert is leenheer van </w:t>
      </w:r>
      <w:proofErr w:type="spellStart"/>
      <w:r w:rsidRPr="00745D20">
        <w:rPr>
          <w:rFonts w:ascii="Arial" w:eastAsia="Times New Roman" w:hAnsi="Arial" w:cs="Arial"/>
          <w:sz w:val="20"/>
          <w:szCs w:val="20"/>
          <w:u w:val="single"/>
          <w:lang w:eastAsia="ar-SA"/>
        </w:rPr>
        <w:t>Pippijn</w:t>
      </w:r>
      <w:proofErr w:type="spellEnd"/>
      <w:r w:rsidRPr="00745D20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3ECF377" w14:textId="77777777" w:rsidR="00745D20" w:rsidRPr="00745D20" w:rsidRDefault="00745D20" w:rsidP="00745D20">
      <w:pPr>
        <w:pStyle w:val="Lijstalinea"/>
        <w:tabs>
          <w:tab w:val="left" w:pos="426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2D2FA8" w14:textId="32E2110E" w:rsidR="00745D20" w:rsidRDefault="00745D20" w:rsidP="00745D20">
      <w:pPr>
        <w:pStyle w:val="Lijstalinea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5D20">
        <w:rPr>
          <w:rFonts w:ascii="Arial" w:eastAsia="Times New Roman" w:hAnsi="Arial" w:cs="Arial"/>
          <w:sz w:val="20"/>
          <w:szCs w:val="20"/>
          <w:lang w:eastAsia="ar-SA"/>
        </w:rPr>
        <w:t>Je hebt twee delen van het rechter vak weggegeven aan achterleenmannen, bijvoorbeeld door deze delen te arceren. In de gebieden heb je de namen van de achterleenmannen geschreven.</w:t>
      </w:r>
    </w:p>
    <w:p w14:paraId="25B52253" w14:textId="77777777" w:rsidR="00745D20" w:rsidRPr="00745D20" w:rsidRDefault="00745D20" w:rsidP="00745D20">
      <w:pPr>
        <w:pStyle w:val="Lijstalinea"/>
        <w:tabs>
          <w:tab w:val="left" w:pos="426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8A06B0" w14:textId="7F1BF440" w:rsidR="00745D20" w:rsidRDefault="00745D20" w:rsidP="00745D20">
      <w:pPr>
        <w:pStyle w:val="Lijstalinea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5D20">
        <w:rPr>
          <w:rFonts w:ascii="Arial" w:eastAsia="Times New Roman" w:hAnsi="Arial" w:cs="Arial"/>
          <w:sz w:val="20"/>
          <w:szCs w:val="20"/>
          <w:lang w:eastAsia="ar-SA"/>
        </w:rPr>
        <w:t>Je hebt rode strepen gezet onder de namen van de twee leenmannen Gijsbert en Jan. Alleen zij hebben trouw gezworen aan de koning.</w:t>
      </w:r>
    </w:p>
    <w:p w14:paraId="6E764172" w14:textId="77777777" w:rsidR="00745D20" w:rsidRPr="00745D20" w:rsidRDefault="00745D20" w:rsidP="00745D20">
      <w:pPr>
        <w:pStyle w:val="Lijstalinea"/>
        <w:tabs>
          <w:tab w:val="left" w:pos="426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2F72CA" w14:textId="7985650E" w:rsidR="00745D20" w:rsidRDefault="00745D20" w:rsidP="00745D20">
      <w:pPr>
        <w:pStyle w:val="Lijstalinea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5D20">
        <w:rPr>
          <w:rFonts w:ascii="Arial" w:eastAsia="Times New Roman" w:hAnsi="Arial" w:cs="Arial"/>
          <w:sz w:val="20"/>
          <w:szCs w:val="20"/>
          <w:lang w:eastAsia="ar-SA"/>
        </w:rPr>
        <w:t>Je hebt de namen van de drie achterleenmannen blauw onderstreept, want zij hebben geen trouw gezworen aan de koning.</w:t>
      </w:r>
    </w:p>
    <w:p w14:paraId="0D82D3CF" w14:textId="77777777" w:rsidR="00745D20" w:rsidRPr="00745D20" w:rsidRDefault="00745D20" w:rsidP="00745D20">
      <w:pPr>
        <w:pStyle w:val="Lijstalinea"/>
        <w:tabs>
          <w:tab w:val="left" w:pos="426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539BF4" w14:textId="71DDFB2E" w:rsidR="00745D20" w:rsidRPr="00745D20" w:rsidRDefault="00745D20" w:rsidP="00745D20">
      <w:pPr>
        <w:pStyle w:val="Lijstalinea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45D20">
        <w:rPr>
          <w:rFonts w:ascii="Arial" w:eastAsia="Times New Roman" w:hAnsi="Arial" w:cs="Arial"/>
          <w:sz w:val="20"/>
          <w:szCs w:val="20"/>
          <w:lang w:eastAsia="ar-SA"/>
        </w:rPr>
        <w:t>De achterleenmannen hadden weinig te maken met de koning. De koning was immers niet hun leenheer en zij hadden hem geen trouw beloofd.</w:t>
      </w:r>
    </w:p>
    <w:p w14:paraId="7E6D4047" w14:textId="77777777" w:rsidR="000721E8" w:rsidRDefault="000721E8"/>
    <w:sectPr w:rsidR="0007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9702B"/>
    <w:multiLevelType w:val="hybridMultilevel"/>
    <w:tmpl w:val="DE062A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20"/>
    <w:rsid w:val="000721E8"/>
    <w:rsid w:val="007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5A07"/>
  <w15:chartTrackingRefBased/>
  <w15:docId w15:val="{4E3D941F-347C-4A27-88D0-622316B8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5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Baschti Frenken</dc:creator>
  <cp:keywords/>
  <dc:description/>
  <cp:lastModifiedBy>Baschti Frenken</cp:lastModifiedBy>
  <cp:revision>1</cp:revision>
  <dcterms:created xsi:type="dcterms:W3CDTF">2022-03-28T17:01:00Z</dcterms:created>
  <dcterms:modified xsi:type="dcterms:W3CDTF">2022-03-28T17:05:00Z</dcterms:modified>
</cp:coreProperties>
</file>